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95" w:rsidRDefault="00766EE5" w:rsidP="00766EE5">
      <w:pPr>
        <w:spacing w:after="12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E</w:t>
      </w:r>
      <w:r w:rsidR="00EC2C95">
        <w:rPr>
          <w:b/>
          <w:bCs/>
          <w:lang w:val="sk-SK"/>
        </w:rPr>
        <w:t>konomiky leteckej dopravy</w:t>
      </w:r>
      <w:r w:rsidR="00B77708">
        <w:rPr>
          <w:b/>
          <w:bCs/>
          <w:lang w:val="sk-SK"/>
        </w:rPr>
        <w:t xml:space="preserve"> – testové otázky</w:t>
      </w:r>
      <w:bookmarkStart w:id="0" w:name="_GoBack"/>
      <w:bookmarkEnd w:id="0"/>
    </w:p>
    <w:p w:rsidR="00191E21" w:rsidRDefault="00191E21" w:rsidP="00191E21">
      <w:pPr>
        <w:spacing w:after="120"/>
        <w:rPr>
          <w:b/>
          <w:bCs/>
          <w:lang w:val="sk-SK"/>
        </w:rPr>
      </w:pPr>
    </w:p>
    <w:p w:rsidR="006F4DC2" w:rsidRPr="00766EE5" w:rsidRDefault="00EC2C95" w:rsidP="00191E21">
      <w:pPr>
        <w:pStyle w:val="Odsekzoznamu"/>
        <w:numPr>
          <w:ilvl w:val="0"/>
          <w:numId w:val="16"/>
        </w:numPr>
        <w:spacing w:after="120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>Medzi jej najdôležitejšie body „</w:t>
      </w:r>
      <w:r w:rsidR="006F4DC2" w:rsidRPr="00766EE5">
        <w:rPr>
          <w:rFonts w:ascii="Times New Roman" w:hAnsi="Times New Roman" w:cs="Times New Roman"/>
          <w:sz w:val="24"/>
          <w:szCs w:val="24"/>
          <w:lang w:val="sk-SK"/>
        </w:rPr>
        <w:t>Dohoda o otvorenom nebi medzi EÚ a</w:t>
      </w:r>
      <w:r w:rsidRPr="00766EE5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6F4DC2" w:rsidRPr="00766EE5">
        <w:rPr>
          <w:rFonts w:ascii="Times New Roman" w:hAnsi="Times New Roman" w:cs="Times New Roman"/>
          <w:sz w:val="24"/>
          <w:szCs w:val="24"/>
          <w:lang w:val="sk-SK"/>
        </w:rPr>
        <w:t>USA</w:t>
      </w:r>
      <w:r w:rsidRPr="00766EE5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6F4DC2"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 patria: </w:t>
      </w:r>
    </w:p>
    <w:p w:rsidR="00EC2C95" w:rsidRPr="00766EE5" w:rsidRDefault="00EC2C95" w:rsidP="00191E21">
      <w:pPr>
        <w:numPr>
          <w:ilvl w:val="1"/>
          <w:numId w:val="17"/>
        </w:numPr>
        <w:tabs>
          <w:tab w:val="clear" w:pos="1440"/>
          <w:tab w:val="num" w:pos="851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vybrané licencované americké a európske aerolínie môžu vykonávať letecké služby medzi krajinami EÚ a USA; </w:t>
      </w:r>
    </w:p>
    <w:p w:rsidR="00EC2C95" w:rsidRPr="00766EE5" w:rsidRDefault="00EC2C95" w:rsidP="00191E21">
      <w:pPr>
        <w:numPr>
          <w:ilvl w:val="1"/>
          <w:numId w:val="17"/>
        </w:numPr>
        <w:tabs>
          <w:tab w:val="clear" w:pos="1440"/>
          <w:tab w:val="num" w:pos="851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všetky licencované americké a európske aerolínie môžu vykonávať letecké služby medzi akýmikoľvek dvomi bodmi v EÚ a USA; </w:t>
      </w:r>
    </w:p>
    <w:p w:rsidR="00EC2C95" w:rsidRPr="00766EE5" w:rsidRDefault="00EC2C95" w:rsidP="00191E21">
      <w:pPr>
        <w:numPr>
          <w:ilvl w:val="1"/>
          <w:numId w:val="17"/>
        </w:numPr>
        <w:tabs>
          <w:tab w:val="clear" w:pos="1440"/>
          <w:tab w:val="num" w:pos="851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všetky licencované aerolínie môžu vykonávať letecké služby medzi určenými krajinami v EÚ a USA; </w:t>
      </w:r>
    </w:p>
    <w:p w:rsidR="006F4DC2" w:rsidRPr="00766EE5" w:rsidRDefault="006F4DC2" w:rsidP="00191E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C2C95" w:rsidRPr="00766EE5" w:rsidRDefault="006F4DC2" w:rsidP="00191E21">
      <w:pPr>
        <w:pStyle w:val="Odsekzoznamu"/>
        <w:numPr>
          <w:ilvl w:val="0"/>
          <w:numId w:val="16"/>
        </w:numPr>
        <w:spacing w:after="120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>Vlastnú leteckú dopravu realizujú</w:t>
      </w:r>
      <w:r w:rsidR="00EC2C95" w:rsidRPr="00766EE5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6F4DC2" w:rsidRPr="00766EE5" w:rsidRDefault="006F4DC2" w:rsidP="00777565">
      <w:pPr>
        <w:pStyle w:val="Odsekzoznamu"/>
        <w:numPr>
          <w:ilvl w:val="1"/>
          <w:numId w:val="2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letecké spoločnosti, ktoré prevádzkujú leteckú techniku. </w:t>
      </w:r>
    </w:p>
    <w:p w:rsidR="00EC2C95" w:rsidRPr="00766EE5" w:rsidRDefault="00EC2C95" w:rsidP="00777565">
      <w:pPr>
        <w:pStyle w:val="Odsekzoznamu"/>
        <w:numPr>
          <w:ilvl w:val="1"/>
          <w:numId w:val="2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podniky letových prevádzkových služieb, ktoré riadia leteckú dopravu. </w:t>
      </w:r>
    </w:p>
    <w:p w:rsidR="00EC2C95" w:rsidRPr="00766EE5" w:rsidRDefault="00EC2C95" w:rsidP="00777565">
      <w:pPr>
        <w:pStyle w:val="Odsekzoznamu"/>
        <w:numPr>
          <w:ilvl w:val="1"/>
          <w:numId w:val="2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letiskové podniky, ktoré zabezpečujú letiskové služby . </w:t>
      </w:r>
    </w:p>
    <w:p w:rsidR="006F4DC2" w:rsidRPr="00766EE5" w:rsidRDefault="006F4DC2" w:rsidP="00191E2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030DD" w:rsidRPr="00766EE5" w:rsidRDefault="006F4DC2" w:rsidP="00191E21">
      <w:pPr>
        <w:pStyle w:val="Odsekzoznamu"/>
        <w:numPr>
          <w:ilvl w:val="0"/>
          <w:numId w:val="16"/>
        </w:numPr>
        <w:spacing w:after="120"/>
        <w:ind w:left="426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Klasické </w:t>
      </w:r>
      <w:r w:rsidR="00EC2C95"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letecké </w:t>
      </w:r>
      <w:r w:rsidR="005030DD" w:rsidRPr="00766EE5">
        <w:rPr>
          <w:rFonts w:ascii="Times New Roman" w:hAnsi="Times New Roman" w:cs="Times New Roman"/>
          <w:bCs/>
          <w:sz w:val="24"/>
          <w:szCs w:val="24"/>
          <w:lang w:val="sk-SK"/>
        </w:rPr>
        <w:t>spoločnosti:</w:t>
      </w:r>
    </w:p>
    <w:p w:rsidR="005030DD" w:rsidRPr="00766EE5" w:rsidRDefault="005030DD" w:rsidP="00191E21">
      <w:pPr>
        <w:pStyle w:val="Odsekzoznamu"/>
        <w:numPr>
          <w:ilvl w:val="0"/>
          <w:numId w:val="18"/>
        </w:numPr>
        <w:tabs>
          <w:tab w:val="left" w:pos="851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zameriavajú sa na prepravu tovaru, špecializovaná </w:t>
      </w:r>
      <w:proofErr w:type="spellStart"/>
      <w:r w:rsidRPr="00766EE5">
        <w:rPr>
          <w:rFonts w:ascii="Times New Roman" w:hAnsi="Times New Roman" w:cs="Times New Roman"/>
          <w:sz w:val="24"/>
          <w:szCs w:val="24"/>
          <w:lang w:val="sk-SK"/>
        </w:rPr>
        <w:t>cargo</w:t>
      </w:r>
      <w:proofErr w:type="spellEnd"/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 flotila lietadiel má obvykle možnosť používať kontajnery a palety pre zjednodušenie manipulácie s nákladom</w:t>
      </w:r>
    </w:p>
    <w:p w:rsidR="005030DD" w:rsidRPr="00766EE5" w:rsidRDefault="005030DD" w:rsidP="00191E21">
      <w:pPr>
        <w:pStyle w:val="Odsekzoznamu"/>
        <w:numPr>
          <w:ilvl w:val="0"/>
          <w:numId w:val="18"/>
        </w:numPr>
        <w:tabs>
          <w:tab w:val="left" w:pos="851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>ponúkajú prepravu z bodu do bodu v lietadlách s vysokou hustotou sedačiek, obvykle žiadne občerstvenie zadarmo, bez možnosti využiť nadväznú prepravu alebo priebežné tarify na vlastnej sieti alebo sieti ďalších LS</w:t>
      </w:r>
    </w:p>
    <w:p w:rsidR="005030DD" w:rsidRPr="00766EE5" w:rsidRDefault="005030DD" w:rsidP="00191E21">
      <w:pPr>
        <w:pStyle w:val="Odsekzoznamu"/>
        <w:numPr>
          <w:ilvl w:val="0"/>
          <w:numId w:val="18"/>
        </w:numPr>
        <w:tabs>
          <w:tab w:val="left" w:pos="851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>ponúkajú možnosť prepravy cestujúcich a prestupov v rámci ich siete aj v spolupráci s inými LS, ponúkajú vernostné výhody</w:t>
      </w:r>
    </w:p>
    <w:p w:rsidR="005030DD" w:rsidRPr="00766EE5" w:rsidRDefault="005030DD" w:rsidP="00191E21">
      <w:pPr>
        <w:spacing w:after="120"/>
        <w:rPr>
          <w:rFonts w:ascii="Times New Roman" w:hAnsi="Times New Roman" w:cs="Times New Roman"/>
          <w:sz w:val="24"/>
          <w:szCs w:val="24"/>
          <w:lang w:val="sk-SK"/>
        </w:rPr>
      </w:pPr>
    </w:p>
    <w:p w:rsidR="006F4DC2" w:rsidRPr="00766EE5" w:rsidRDefault="006F4DC2" w:rsidP="00191E21">
      <w:pPr>
        <w:pStyle w:val="Odsekzoznamu"/>
        <w:numPr>
          <w:ilvl w:val="0"/>
          <w:numId w:val="16"/>
        </w:numPr>
        <w:spacing w:after="120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Uskutočňovanie úhrad </w:t>
      </w:r>
      <w:r w:rsidR="00A956ED"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za leteckú dopravu </w:t>
      </w: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– IATA Clearing </w:t>
      </w:r>
      <w:proofErr w:type="spellStart"/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>House</w:t>
      </w:r>
      <w:proofErr w:type="spellEnd"/>
      <w:r w:rsidR="00A956ED" w:rsidRPr="00766EE5">
        <w:rPr>
          <w:rFonts w:ascii="Times New Roman" w:hAnsi="Times New Roman" w:cs="Times New Roman"/>
          <w:bCs/>
          <w:sz w:val="24"/>
          <w:szCs w:val="24"/>
          <w:lang w:val="sk-SK"/>
        </w:rPr>
        <w:t>:</w:t>
      </w:r>
    </w:p>
    <w:p w:rsidR="006F4DC2" w:rsidRPr="00766EE5" w:rsidRDefault="006F4DC2" w:rsidP="00777565">
      <w:pPr>
        <w:pStyle w:val="Odsekzoznamu"/>
        <w:numPr>
          <w:ilvl w:val="0"/>
          <w:numId w:val="25"/>
        </w:numPr>
        <w:tabs>
          <w:tab w:val="left" w:pos="851"/>
        </w:tabs>
        <w:spacing w:after="12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>jednotná zúčtova</w:t>
      </w:r>
      <w:r w:rsidR="00A956ED" w:rsidRPr="00766EE5">
        <w:rPr>
          <w:rFonts w:ascii="Times New Roman" w:hAnsi="Times New Roman" w:cs="Times New Roman"/>
          <w:bCs/>
          <w:sz w:val="24"/>
          <w:szCs w:val="24"/>
          <w:lang w:val="sk-SK"/>
        </w:rPr>
        <w:t>cia centrála výkonov leteckej prepravy</w:t>
      </w: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ktorá </w:t>
      </w:r>
      <w:r w:rsidR="00A956ED"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manažuje a realizuje </w:t>
      </w: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>platby medzi letecký</w:t>
      </w:r>
      <w:r w:rsidR="00A956ED" w:rsidRPr="00766EE5">
        <w:rPr>
          <w:rFonts w:ascii="Times New Roman" w:hAnsi="Times New Roman" w:cs="Times New Roman"/>
          <w:bCs/>
          <w:sz w:val="24"/>
          <w:szCs w:val="24"/>
          <w:lang w:val="sk-SK"/>
        </w:rPr>
        <w:t>mi spoločnosťami</w:t>
      </w: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</w:p>
    <w:p w:rsidR="00A956ED" w:rsidRPr="00766EE5" w:rsidRDefault="00A956ED" w:rsidP="00777565">
      <w:pPr>
        <w:pStyle w:val="Odsekzoznamu"/>
        <w:numPr>
          <w:ilvl w:val="0"/>
          <w:numId w:val="25"/>
        </w:numPr>
        <w:tabs>
          <w:tab w:val="left" w:pos="851"/>
        </w:tabs>
        <w:spacing w:after="12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rozhodcovská finančná centrála leteckej prepravy, ktorá vykonáva funkciu rozhodcu pri </w:t>
      </w:r>
      <w:r w:rsidR="00191E21" w:rsidRPr="00766EE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neuhradených finančných transakciách </w:t>
      </w: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>letecký</w:t>
      </w:r>
      <w:r w:rsidR="00191E21" w:rsidRPr="00766EE5">
        <w:rPr>
          <w:rFonts w:ascii="Times New Roman" w:hAnsi="Times New Roman" w:cs="Times New Roman"/>
          <w:bCs/>
          <w:sz w:val="24"/>
          <w:szCs w:val="24"/>
          <w:lang w:val="sk-SK"/>
        </w:rPr>
        <w:t>ch spoločností</w:t>
      </w:r>
    </w:p>
    <w:p w:rsidR="00A956ED" w:rsidRPr="00766EE5" w:rsidRDefault="00191E21" w:rsidP="00777565">
      <w:pPr>
        <w:pStyle w:val="Odsekzoznamu"/>
        <w:numPr>
          <w:ilvl w:val="0"/>
          <w:numId w:val="25"/>
        </w:numPr>
        <w:tabs>
          <w:tab w:val="left" w:pos="851"/>
        </w:tabs>
        <w:spacing w:after="12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bCs/>
          <w:sz w:val="24"/>
          <w:szCs w:val="24"/>
          <w:lang w:val="sk-SK"/>
        </w:rPr>
        <w:t>medzinárodná obchodná banka realizujúca platby za leteckú dopravu leteckým spoločnostiam</w:t>
      </w:r>
    </w:p>
    <w:p w:rsidR="006F4DC2" w:rsidRPr="00766EE5" w:rsidRDefault="006F4DC2" w:rsidP="00191E21">
      <w:pPr>
        <w:spacing w:after="120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6F4DC2" w:rsidRPr="00766EE5" w:rsidRDefault="006F4DC2" w:rsidP="00191E21">
      <w:pPr>
        <w:pStyle w:val="Odsekzoznamu"/>
        <w:numPr>
          <w:ilvl w:val="0"/>
          <w:numId w:val="16"/>
        </w:numPr>
        <w:spacing w:after="120"/>
        <w:ind w:hanging="357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>Tradiční leteckí dopravcovia:</w:t>
      </w:r>
    </w:p>
    <w:p w:rsidR="00191E21" w:rsidRPr="00766EE5" w:rsidRDefault="00191E21" w:rsidP="00777565">
      <w:pPr>
        <w:numPr>
          <w:ilvl w:val="0"/>
          <w:numId w:val="26"/>
        </w:numPr>
        <w:spacing w:after="120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ponúkajú </w:t>
      </w:r>
      <w:r w:rsidRPr="00766EE5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viacero </w:t>
      </w:r>
      <w:r w:rsidR="0032179C" w:rsidRPr="00766EE5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leteckých cestovných </w:t>
      </w:r>
      <w:r w:rsidRPr="00766EE5">
        <w:rPr>
          <w:rFonts w:ascii="Times New Roman" w:hAnsi="Times New Roman" w:cs="Times New Roman"/>
          <w:bCs/>
          <w:iCs/>
          <w:sz w:val="24"/>
          <w:szCs w:val="24"/>
          <w:lang w:val="sk-SK"/>
        </w:rPr>
        <w:t>kanálov</w:t>
      </w:r>
      <w:r w:rsidR="0032179C" w:rsidRPr="00766EE5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 a sietí, v priebehu letu je možné zmena triedy a pravidelným zákazníkom ponúkajú nadštandardné letiskové služby</w:t>
      </w:r>
    </w:p>
    <w:p w:rsidR="0032179C" w:rsidRPr="00766EE5" w:rsidRDefault="0032179C" w:rsidP="00777565">
      <w:pPr>
        <w:numPr>
          <w:ilvl w:val="0"/>
          <w:numId w:val="26"/>
        </w:numPr>
        <w:spacing w:after="120"/>
        <w:rPr>
          <w:rFonts w:ascii="Times New Roman" w:hAnsi="Times New Roman" w:cs="Times New Roman"/>
          <w:sz w:val="24"/>
          <w:szCs w:val="24"/>
          <w:lang w:val="sk-SK"/>
        </w:rPr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ponúkajú </w:t>
      </w:r>
      <w:r w:rsidRPr="00766EE5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viacero cestovných tried, </w:t>
      </w: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v priebehu letu ponúkané </w:t>
      </w:r>
      <w:r w:rsidRPr="00766EE5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palubné služby spoplatnené v rámci letenky </w:t>
      </w: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a </w:t>
      </w:r>
      <w:r w:rsidRPr="00766EE5">
        <w:rPr>
          <w:rFonts w:ascii="Times New Roman" w:hAnsi="Times New Roman" w:cs="Times New Roman"/>
          <w:bCs/>
          <w:iCs/>
          <w:sz w:val="24"/>
          <w:szCs w:val="24"/>
          <w:lang w:val="sk-SK"/>
        </w:rPr>
        <w:t>pravidelným zákazníkom ponúkajú vernostné programy</w:t>
      </w: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6F4DC2" w:rsidRPr="00766EE5" w:rsidRDefault="0032179C" w:rsidP="00911B6E">
      <w:pPr>
        <w:numPr>
          <w:ilvl w:val="0"/>
          <w:numId w:val="26"/>
        </w:numPr>
        <w:spacing w:after="120"/>
      </w:pPr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zameriavajú sa na nepravidelnú leteckú dopravu s možnosťou využitia výhodných časových zvýhodnení v rámci daného letu a prípadné bezplatné </w:t>
      </w:r>
      <w:proofErr w:type="spellStart"/>
      <w:r w:rsidRPr="00766EE5">
        <w:rPr>
          <w:rFonts w:ascii="Times New Roman" w:hAnsi="Times New Roman" w:cs="Times New Roman"/>
          <w:sz w:val="24"/>
          <w:szCs w:val="24"/>
          <w:lang w:val="sk-SK"/>
        </w:rPr>
        <w:t>prerezervovanie</w:t>
      </w:r>
      <w:proofErr w:type="spellEnd"/>
      <w:r w:rsidRPr="00766EE5">
        <w:rPr>
          <w:rFonts w:ascii="Times New Roman" w:hAnsi="Times New Roman" w:cs="Times New Roman"/>
          <w:sz w:val="24"/>
          <w:szCs w:val="24"/>
          <w:lang w:val="sk-SK"/>
        </w:rPr>
        <w:t xml:space="preserve"> letu</w:t>
      </w:r>
    </w:p>
    <w:sectPr w:rsidR="006F4DC2" w:rsidRPr="00766EE5" w:rsidSect="00191E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297"/>
    <w:multiLevelType w:val="hybridMultilevel"/>
    <w:tmpl w:val="DA6E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B6A"/>
    <w:multiLevelType w:val="hybridMultilevel"/>
    <w:tmpl w:val="D17CF960"/>
    <w:lvl w:ilvl="0" w:tplc="BBA682D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4ACD"/>
    <w:multiLevelType w:val="hybridMultilevel"/>
    <w:tmpl w:val="B55AF112"/>
    <w:lvl w:ilvl="0" w:tplc="CA467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BD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69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8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E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8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60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C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64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813C85"/>
    <w:multiLevelType w:val="hybridMultilevel"/>
    <w:tmpl w:val="CFB28D5A"/>
    <w:lvl w:ilvl="0" w:tplc="13B8B8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645A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43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AEC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0A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A1C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8F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0CB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B5438A"/>
    <w:multiLevelType w:val="hybridMultilevel"/>
    <w:tmpl w:val="80EE9BAC"/>
    <w:lvl w:ilvl="0" w:tplc="87A405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A6A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A61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4F8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F3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04F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403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A9F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8C2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100"/>
    <w:multiLevelType w:val="hybridMultilevel"/>
    <w:tmpl w:val="66124FCC"/>
    <w:lvl w:ilvl="0" w:tplc="CC42A7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1A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4AC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CFC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002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818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AA9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A87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A55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A7E"/>
    <w:multiLevelType w:val="hybridMultilevel"/>
    <w:tmpl w:val="D4F08CD6"/>
    <w:lvl w:ilvl="0" w:tplc="805A9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CC8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4A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46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23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4F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42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48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C4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9E4029"/>
    <w:multiLevelType w:val="hybridMultilevel"/>
    <w:tmpl w:val="57141398"/>
    <w:lvl w:ilvl="0" w:tplc="13B8B8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4E0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45A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43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AEC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0A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A1C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8F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0CB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581521"/>
    <w:multiLevelType w:val="hybridMultilevel"/>
    <w:tmpl w:val="A62EB736"/>
    <w:lvl w:ilvl="0" w:tplc="0E6CC2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C38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475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272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85B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C6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F2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296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48C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465"/>
    <w:multiLevelType w:val="hybridMultilevel"/>
    <w:tmpl w:val="96722B5E"/>
    <w:lvl w:ilvl="0" w:tplc="2DE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C1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8E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A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8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AD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02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4F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9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334044"/>
    <w:multiLevelType w:val="hybridMultilevel"/>
    <w:tmpl w:val="4E6E4F0C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483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47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F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E64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67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AF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C68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76DB"/>
    <w:multiLevelType w:val="hybridMultilevel"/>
    <w:tmpl w:val="2386407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0A4897"/>
    <w:multiLevelType w:val="hybridMultilevel"/>
    <w:tmpl w:val="B06E229C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0E5BE2"/>
    <w:multiLevelType w:val="hybridMultilevel"/>
    <w:tmpl w:val="779AF1A2"/>
    <w:lvl w:ilvl="0" w:tplc="8B385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813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8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0B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4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44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43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0F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0D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265562"/>
    <w:multiLevelType w:val="hybridMultilevel"/>
    <w:tmpl w:val="AA14300A"/>
    <w:lvl w:ilvl="0" w:tplc="7F4E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A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8B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C4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45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0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4B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0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5C5255"/>
    <w:multiLevelType w:val="hybridMultilevel"/>
    <w:tmpl w:val="A52ADDB4"/>
    <w:lvl w:ilvl="0" w:tplc="C9262F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A15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AAD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4F6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284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052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A89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6D3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A6B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81ACF"/>
    <w:multiLevelType w:val="hybridMultilevel"/>
    <w:tmpl w:val="59BC070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63D65"/>
    <w:multiLevelType w:val="hybridMultilevel"/>
    <w:tmpl w:val="2BDE4480"/>
    <w:lvl w:ilvl="0" w:tplc="BBA682D0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45C"/>
    <w:multiLevelType w:val="hybridMultilevel"/>
    <w:tmpl w:val="19A0587A"/>
    <w:lvl w:ilvl="0" w:tplc="D5F4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8B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E3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E3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6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C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8E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85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67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077A89"/>
    <w:multiLevelType w:val="hybridMultilevel"/>
    <w:tmpl w:val="445CED54"/>
    <w:lvl w:ilvl="0" w:tplc="402C55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EF5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6E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A5D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6C1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228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39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EF5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889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41AF0"/>
    <w:multiLevelType w:val="hybridMultilevel"/>
    <w:tmpl w:val="1C7E641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4A"/>
    <w:multiLevelType w:val="hybridMultilevel"/>
    <w:tmpl w:val="0B40E47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483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47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F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E64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67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AF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C68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D2D72"/>
    <w:multiLevelType w:val="hybridMultilevel"/>
    <w:tmpl w:val="74A20ADA"/>
    <w:lvl w:ilvl="0" w:tplc="9AF056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EF6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4E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6BC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8D6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C96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266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E1F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21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F1DEE"/>
    <w:multiLevelType w:val="hybridMultilevel"/>
    <w:tmpl w:val="CC5EBC26"/>
    <w:lvl w:ilvl="0" w:tplc="B5D8BD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EDB0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6FB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843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AD9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83F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07A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A36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45E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181F"/>
    <w:multiLevelType w:val="hybridMultilevel"/>
    <w:tmpl w:val="484CF0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E75155"/>
    <w:multiLevelType w:val="hybridMultilevel"/>
    <w:tmpl w:val="02363E62"/>
    <w:lvl w:ilvl="0" w:tplc="8C54D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483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47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F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E64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678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AF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C68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5"/>
  </w:num>
  <w:num w:numId="5">
    <w:abstractNumId w:val="18"/>
  </w:num>
  <w:num w:numId="6">
    <w:abstractNumId w:val="7"/>
  </w:num>
  <w:num w:numId="7">
    <w:abstractNumId w:val="15"/>
  </w:num>
  <w:num w:numId="8">
    <w:abstractNumId w:val="19"/>
  </w:num>
  <w:num w:numId="9">
    <w:abstractNumId w:val="4"/>
  </w:num>
  <w:num w:numId="10">
    <w:abstractNumId w:val="22"/>
  </w:num>
  <w:num w:numId="11">
    <w:abstractNumId w:val="14"/>
  </w:num>
  <w:num w:numId="12">
    <w:abstractNumId w:val="23"/>
  </w:num>
  <w:num w:numId="13">
    <w:abstractNumId w:val="8"/>
  </w:num>
  <w:num w:numId="14">
    <w:abstractNumId w:val="2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  <w:num w:numId="21">
    <w:abstractNumId w:val="20"/>
  </w:num>
  <w:num w:numId="22">
    <w:abstractNumId w:val="11"/>
  </w:num>
  <w:num w:numId="23">
    <w:abstractNumId w:val="10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C2"/>
    <w:rsid w:val="00037213"/>
    <w:rsid w:val="000667C8"/>
    <w:rsid w:val="00110528"/>
    <w:rsid w:val="00142C21"/>
    <w:rsid w:val="00191E21"/>
    <w:rsid w:val="00261E9F"/>
    <w:rsid w:val="0032179C"/>
    <w:rsid w:val="005030DD"/>
    <w:rsid w:val="006F4DC2"/>
    <w:rsid w:val="00766EE5"/>
    <w:rsid w:val="00777565"/>
    <w:rsid w:val="00A04772"/>
    <w:rsid w:val="00A956ED"/>
    <w:rsid w:val="00B77708"/>
    <w:rsid w:val="00E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AE0A"/>
  <w15:docId w15:val="{5583F128-1496-4DD9-90A9-92ADA1E4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66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14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28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0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82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9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2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673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079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62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56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57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89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9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3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2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User</cp:lastModifiedBy>
  <cp:revision>9</cp:revision>
  <dcterms:created xsi:type="dcterms:W3CDTF">2018-03-26T05:40:00Z</dcterms:created>
  <dcterms:modified xsi:type="dcterms:W3CDTF">2019-03-22T12:37:00Z</dcterms:modified>
</cp:coreProperties>
</file>