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13" w:rsidRPr="00885DD1" w:rsidRDefault="00885DD1" w:rsidP="00885DD1">
      <w:pPr>
        <w:pStyle w:val="Odsekzoznamu"/>
        <w:numPr>
          <w:ilvl w:val="0"/>
          <w:numId w:val="2"/>
        </w:numPr>
        <w:rPr>
          <w:lang w:val="sk-SK"/>
        </w:rPr>
      </w:pPr>
      <w:r w:rsidRPr="00885DD1">
        <w:rPr>
          <w:lang w:val="sk-SK"/>
        </w:rPr>
        <w:t>Geoturizmus ako for</w:t>
      </w:r>
      <w:r w:rsidR="00950B70">
        <w:rPr>
          <w:lang w:val="sk-SK"/>
        </w:rPr>
        <w:t>ma turizmu má primá</w:t>
      </w:r>
      <w:bookmarkStart w:id="0" w:name="_GoBack"/>
      <w:bookmarkEnd w:id="0"/>
      <w:r w:rsidR="00950B70">
        <w:rPr>
          <w:lang w:val="sk-SK"/>
        </w:rPr>
        <w:t>rny záujem o</w:t>
      </w:r>
    </w:p>
    <w:p w:rsidR="00885DD1" w:rsidRDefault="00885DD1" w:rsidP="00885DD1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geografiu miesta</w:t>
      </w:r>
    </w:p>
    <w:p w:rsidR="00885DD1" w:rsidRPr="00FD1F03" w:rsidRDefault="00885DD1" w:rsidP="00885DD1">
      <w:pPr>
        <w:pStyle w:val="Odsekzoznamu"/>
        <w:numPr>
          <w:ilvl w:val="0"/>
          <w:numId w:val="1"/>
        </w:numPr>
        <w:rPr>
          <w:lang w:val="sk-SK"/>
        </w:rPr>
      </w:pPr>
      <w:r w:rsidRPr="00FD1F03">
        <w:rPr>
          <w:lang w:val="sk-SK"/>
        </w:rPr>
        <w:t>geológiu miesta</w:t>
      </w:r>
    </w:p>
    <w:p w:rsidR="00885DD1" w:rsidRDefault="00885DD1" w:rsidP="00885DD1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prírodu</w:t>
      </w:r>
    </w:p>
    <w:p w:rsidR="00885DD1" w:rsidRDefault="00885DD1" w:rsidP="00885DD1">
      <w:pPr>
        <w:pStyle w:val="Odsekzoznamu"/>
        <w:rPr>
          <w:lang w:val="sk-SK"/>
        </w:rPr>
      </w:pPr>
    </w:p>
    <w:p w:rsidR="00885DD1" w:rsidRDefault="00885DD1" w:rsidP="00885DD1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Za „kolísku“ geoturizmu možno považovať</w:t>
      </w:r>
    </w:p>
    <w:p w:rsidR="00885DD1" w:rsidRPr="00FD1F03" w:rsidRDefault="00885DD1" w:rsidP="00885DD1">
      <w:pPr>
        <w:pStyle w:val="Odsekzoznamu"/>
        <w:numPr>
          <w:ilvl w:val="1"/>
          <w:numId w:val="2"/>
        </w:numPr>
        <w:rPr>
          <w:lang w:val="sk-SK"/>
        </w:rPr>
      </w:pPr>
      <w:r w:rsidRPr="00FD1F03">
        <w:rPr>
          <w:lang w:val="sk-SK"/>
        </w:rPr>
        <w:t>Veľkú Britániu</w:t>
      </w:r>
    </w:p>
    <w:p w:rsidR="00885DD1" w:rsidRDefault="00885DD1" w:rsidP="00885DD1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Nemecko</w:t>
      </w:r>
    </w:p>
    <w:p w:rsidR="00885DD1" w:rsidRDefault="00885DD1" w:rsidP="00885DD1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Spojené štáty americké</w:t>
      </w:r>
    </w:p>
    <w:p w:rsidR="00885DD1" w:rsidRDefault="00885DD1" w:rsidP="00885DD1">
      <w:pPr>
        <w:pStyle w:val="Odsekzoznamu"/>
        <w:ind w:left="1440"/>
        <w:rPr>
          <w:lang w:val="sk-SK"/>
        </w:rPr>
      </w:pPr>
    </w:p>
    <w:p w:rsidR="00885DD1" w:rsidRDefault="00885DD1" w:rsidP="00885DD1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Najefektívnejšie rozpracovaný koncept rozvoja geoturizmu je v súčasnosti </w:t>
      </w:r>
      <w:r w:rsidR="00950B70">
        <w:rPr>
          <w:lang w:val="sk-SK"/>
        </w:rPr>
        <w:t>prostredníctvom</w:t>
      </w:r>
    </w:p>
    <w:p w:rsidR="00885DD1" w:rsidRDefault="00885DD1" w:rsidP="00885DD1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náučných chodníkov</w:t>
      </w:r>
    </w:p>
    <w:p w:rsidR="00885DD1" w:rsidRPr="00FD1F03" w:rsidRDefault="00885DD1" w:rsidP="00885DD1">
      <w:pPr>
        <w:pStyle w:val="Odsekzoznamu"/>
        <w:numPr>
          <w:ilvl w:val="1"/>
          <w:numId w:val="2"/>
        </w:numPr>
        <w:rPr>
          <w:lang w:val="sk-SK"/>
        </w:rPr>
      </w:pPr>
      <w:r w:rsidRPr="00FD1F03">
        <w:rPr>
          <w:lang w:val="sk-SK"/>
        </w:rPr>
        <w:t>geoparkov</w:t>
      </w:r>
    </w:p>
    <w:p w:rsidR="00885DD1" w:rsidRDefault="00885DD1" w:rsidP="00885DD1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geolokalít</w:t>
      </w:r>
    </w:p>
    <w:p w:rsidR="00885DD1" w:rsidRDefault="00885DD1" w:rsidP="00885DD1">
      <w:pPr>
        <w:pStyle w:val="Odsekzoznamu"/>
        <w:ind w:left="1440"/>
        <w:rPr>
          <w:lang w:val="sk-SK"/>
        </w:rPr>
      </w:pPr>
    </w:p>
    <w:p w:rsidR="00885DD1" w:rsidRDefault="00885DD1" w:rsidP="00885DD1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Medzi primárny objekt záujmu geoturizmu nepatrí</w:t>
      </w:r>
    </w:p>
    <w:p w:rsidR="00885DD1" w:rsidRDefault="00885DD1" w:rsidP="00885DD1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jaskyňa</w:t>
      </w:r>
    </w:p>
    <w:p w:rsidR="00885DD1" w:rsidRDefault="00885DD1" w:rsidP="00885DD1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lom</w:t>
      </w:r>
    </w:p>
    <w:p w:rsidR="00885DD1" w:rsidRPr="00FD1F03" w:rsidRDefault="00885DD1" w:rsidP="00885DD1">
      <w:pPr>
        <w:pStyle w:val="Odsekzoznamu"/>
        <w:numPr>
          <w:ilvl w:val="1"/>
          <w:numId w:val="2"/>
        </w:numPr>
        <w:rPr>
          <w:lang w:val="sk-SK"/>
        </w:rPr>
      </w:pPr>
      <w:r w:rsidRPr="00FD1F03">
        <w:rPr>
          <w:lang w:val="sk-SK"/>
        </w:rPr>
        <w:t>les</w:t>
      </w:r>
    </w:p>
    <w:p w:rsidR="00885DD1" w:rsidRPr="00885DD1" w:rsidRDefault="00885DD1" w:rsidP="00885DD1">
      <w:pPr>
        <w:pStyle w:val="Odsekzoznamu"/>
        <w:ind w:left="1440"/>
        <w:rPr>
          <w:b/>
          <w:lang w:val="sk-SK"/>
        </w:rPr>
      </w:pPr>
    </w:p>
    <w:p w:rsidR="00885DD1" w:rsidRDefault="00950B70" w:rsidP="00885DD1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Geoturizmus má svojou povahou najbližšie k/ku</w:t>
      </w:r>
    </w:p>
    <w:p w:rsidR="00950B70" w:rsidRPr="00FD1F03" w:rsidRDefault="00950B70" w:rsidP="00950B70">
      <w:pPr>
        <w:pStyle w:val="Odsekzoznamu"/>
        <w:numPr>
          <w:ilvl w:val="1"/>
          <w:numId w:val="2"/>
        </w:numPr>
        <w:rPr>
          <w:lang w:val="sk-SK"/>
        </w:rPr>
      </w:pPr>
      <w:r w:rsidRPr="00FD1F03">
        <w:rPr>
          <w:lang w:val="sk-SK"/>
        </w:rPr>
        <w:t>ekoturizmu</w:t>
      </w:r>
    </w:p>
    <w:p w:rsidR="00950B70" w:rsidRDefault="00950B70" w:rsidP="00950B70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zážitkovému turizmu</w:t>
      </w:r>
    </w:p>
    <w:p w:rsidR="00950B70" w:rsidRDefault="00950B70" w:rsidP="00950B70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kultúrnemu turizmu</w:t>
      </w:r>
    </w:p>
    <w:p w:rsidR="00950B70" w:rsidRDefault="00950B70" w:rsidP="00950B70">
      <w:pPr>
        <w:pStyle w:val="Odsekzoznamu"/>
        <w:ind w:left="1440"/>
        <w:rPr>
          <w:lang w:val="sk-SK"/>
        </w:rPr>
      </w:pPr>
    </w:p>
    <w:p w:rsidR="00950B70" w:rsidRDefault="00950B70" w:rsidP="00950B70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Globálna sieť geoparkov je  spravovaná pod záštitou</w:t>
      </w:r>
    </w:p>
    <w:p w:rsidR="00950B70" w:rsidRDefault="00950B70" w:rsidP="00950B70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Európskej únie</w:t>
      </w:r>
    </w:p>
    <w:p w:rsidR="00950B70" w:rsidRPr="00FD1F03" w:rsidRDefault="00950B70" w:rsidP="00950B70">
      <w:pPr>
        <w:pStyle w:val="Odsekzoznamu"/>
        <w:numPr>
          <w:ilvl w:val="1"/>
          <w:numId w:val="2"/>
        </w:numPr>
        <w:rPr>
          <w:lang w:val="sk-SK"/>
        </w:rPr>
      </w:pPr>
      <w:r w:rsidRPr="00FD1F03">
        <w:rPr>
          <w:lang w:val="sk-SK"/>
        </w:rPr>
        <w:t>UNESCO</w:t>
      </w:r>
    </w:p>
    <w:p w:rsidR="00950B70" w:rsidRDefault="00950B70" w:rsidP="00950B70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OSN</w:t>
      </w:r>
    </w:p>
    <w:p w:rsidR="00950B70" w:rsidRDefault="00950B70" w:rsidP="00950B70">
      <w:pPr>
        <w:pStyle w:val="Odsekzoznamu"/>
        <w:ind w:left="1440"/>
        <w:rPr>
          <w:lang w:val="sk-SK"/>
        </w:rPr>
      </w:pPr>
    </w:p>
    <w:p w:rsidR="00950B70" w:rsidRDefault="00950B70" w:rsidP="00950B70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Geopark</w:t>
      </w:r>
    </w:p>
    <w:p w:rsidR="00950B70" w:rsidRDefault="00950B70" w:rsidP="00950B70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buduje geologické dedičstvo</w:t>
      </w:r>
    </w:p>
    <w:p w:rsidR="00950B70" w:rsidRDefault="00950B70" w:rsidP="00950B70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nezachováva geologické dedičstvo</w:t>
      </w:r>
    </w:p>
    <w:p w:rsidR="00950B70" w:rsidRPr="00FD1F03" w:rsidRDefault="00950B70" w:rsidP="00950B70">
      <w:pPr>
        <w:pStyle w:val="Odsekzoznamu"/>
        <w:numPr>
          <w:ilvl w:val="1"/>
          <w:numId w:val="2"/>
        </w:numPr>
        <w:rPr>
          <w:lang w:val="sk-SK"/>
        </w:rPr>
      </w:pPr>
      <w:r w:rsidRPr="00FD1F03">
        <w:rPr>
          <w:lang w:val="sk-SK"/>
        </w:rPr>
        <w:t>zachováva geologické dedičstvo</w:t>
      </w:r>
    </w:p>
    <w:p w:rsidR="00C508DA" w:rsidRDefault="00C508DA" w:rsidP="00C508DA">
      <w:pPr>
        <w:pStyle w:val="Odsekzoznamu"/>
        <w:ind w:left="1440"/>
        <w:rPr>
          <w:b/>
          <w:lang w:val="sk-SK"/>
        </w:rPr>
      </w:pPr>
    </w:p>
    <w:p w:rsidR="00C508DA" w:rsidRDefault="00C508DA" w:rsidP="00C508DA">
      <w:pPr>
        <w:pStyle w:val="Odsekzoznamu"/>
        <w:numPr>
          <w:ilvl w:val="0"/>
          <w:numId w:val="2"/>
        </w:numPr>
        <w:rPr>
          <w:lang w:val="sk-SK"/>
        </w:rPr>
      </w:pPr>
      <w:r w:rsidRPr="00C508DA">
        <w:rPr>
          <w:lang w:val="sk-SK"/>
        </w:rPr>
        <w:t>Spomedzi nasledujúcich tvrdení vyberte správne</w:t>
      </w:r>
    </w:p>
    <w:p w:rsidR="00C508DA" w:rsidRPr="00FD1F03" w:rsidRDefault="00C508DA" w:rsidP="00C508DA">
      <w:pPr>
        <w:pStyle w:val="Odsekzoznamu"/>
        <w:numPr>
          <w:ilvl w:val="1"/>
          <w:numId w:val="2"/>
        </w:numPr>
        <w:rPr>
          <w:lang w:val="sk-SK"/>
        </w:rPr>
      </w:pPr>
      <w:proofErr w:type="spellStart"/>
      <w:r w:rsidRPr="00FD1F03">
        <w:rPr>
          <w:lang w:val="sk-SK"/>
        </w:rPr>
        <w:t>geoturizmus</w:t>
      </w:r>
      <w:proofErr w:type="spellEnd"/>
      <w:r w:rsidRPr="00FD1F03">
        <w:rPr>
          <w:lang w:val="sk-SK"/>
        </w:rPr>
        <w:t xml:space="preserve"> prináša </w:t>
      </w:r>
      <w:proofErr w:type="spellStart"/>
      <w:r w:rsidRPr="00FD1F03">
        <w:rPr>
          <w:lang w:val="sk-SK"/>
        </w:rPr>
        <w:t>benefity</w:t>
      </w:r>
      <w:proofErr w:type="spellEnd"/>
      <w:r w:rsidRPr="00FD1F03">
        <w:rPr>
          <w:lang w:val="sk-SK"/>
        </w:rPr>
        <w:t xml:space="preserve"> miestnemu obyvateľstvu</w:t>
      </w:r>
    </w:p>
    <w:p w:rsidR="00C508DA" w:rsidRDefault="00C508DA" w:rsidP="00C508DA">
      <w:pPr>
        <w:pStyle w:val="Odsekzoznamu"/>
        <w:numPr>
          <w:ilvl w:val="1"/>
          <w:numId w:val="2"/>
        </w:numPr>
        <w:rPr>
          <w:lang w:val="sk-SK"/>
        </w:rPr>
      </w:pPr>
      <w:proofErr w:type="spellStart"/>
      <w:r>
        <w:rPr>
          <w:lang w:val="sk-SK"/>
        </w:rPr>
        <w:t>geoturizmus</w:t>
      </w:r>
      <w:proofErr w:type="spellEnd"/>
      <w:r>
        <w:rPr>
          <w:lang w:val="sk-SK"/>
        </w:rPr>
        <w:t xml:space="preserve"> neprináša </w:t>
      </w:r>
      <w:proofErr w:type="spellStart"/>
      <w:r>
        <w:rPr>
          <w:lang w:val="sk-SK"/>
        </w:rPr>
        <w:t>benefity</w:t>
      </w:r>
      <w:proofErr w:type="spellEnd"/>
      <w:r>
        <w:rPr>
          <w:lang w:val="sk-SK"/>
        </w:rPr>
        <w:t xml:space="preserve"> miestnemu obyvateľstvu</w:t>
      </w:r>
    </w:p>
    <w:p w:rsidR="00C508DA" w:rsidRPr="00C508DA" w:rsidRDefault="00C508DA" w:rsidP="00C508DA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 xml:space="preserve">nemožno jednoznačne povedať, či </w:t>
      </w:r>
      <w:proofErr w:type="spellStart"/>
      <w:r>
        <w:rPr>
          <w:lang w:val="sk-SK"/>
        </w:rPr>
        <w:t>geoturizmus</w:t>
      </w:r>
      <w:proofErr w:type="spellEnd"/>
      <w:r>
        <w:rPr>
          <w:lang w:val="sk-SK"/>
        </w:rPr>
        <w:t xml:space="preserve"> prináša alebo neprináša </w:t>
      </w:r>
      <w:proofErr w:type="spellStart"/>
      <w:r>
        <w:rPr>
          <w:lang w:val="sk-SK"/>
        </w:rPr>
        <w:t>benefity</w:t>
      </w:r>
      <w:proofErr w:type="spellEnd"/>
      <w:r>
        <w:rPr>
          <w:lang w:val="sk-SK"/>
        </w:rPr>
        <w:t xml:space="preserve"> miestnemu obyvateľstvu</w:t>
      </w:r>
    </w:p>
    <w:p w:rsidR="00950B70" w:rsidRDefault="00950B70" w:rsidP="00950B70">
      <w:pPr>
        <w:pStyle w:val="Odsekzoznamu"/>
        <w:ind w:left="1440"/>
        <w:rPr>
          <w:b/>
          <w:lang w:val="sk-SK"/>
        </w:rPr>
      </w:pPr>
    </w:p>
    <w:p w:rsidR="00950B70" w:rsidRPr="00C508DA" w:rsidRDefault="00C508DA" w:rsidP="00950B70">
      <w:pPr>
        <w:pStyle w:val="Odsekzoznamu"/>
        <w:numPr>
          <w:ilvl w:val="0"/>
          <w:numId w:val="2"/>
        </w:numPr>
        <w:rPr>
          <w:b/>
          <w:lang w:val="sk-SK"/>
        </w:rPr>
      </w:pPr>
      <w:proofErr w:type="spellStart"/>
      <w:r>
        <w:rPr>
          <w:lang w:val="sk-SK"/>
        </w:rPr>
        <w:t>Geoparky</w:t>
      </w:r>
      <w:proofErr w:type="spellEnd"/>
      <w:r>
        <w:rPr>
          <w:lang w:val="sk-SK"/>
        </w:rPr>
        <w:t xml:space="preserve"> na Slovensku</w:t>
      </w:r>
    </w:p>
    <w:p w:rsidR="00C508DA" w:rsidRPr="00C508DA" w:rsidRDefault="00C508DA" w:rsidP="00C508DA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lastRenderedPageBreak/>
        <w:t>n</w:t>
      </w:r>
      <w:r w:rsidRPr="00C508DA">
        <w:rPr>
          <w:lang w:val="sk-SK"/>
        </w:rPr>
        <w:t xml:space="preserve">ie sú </w:t>
      </w:r>
      <w:r w:rsidR="00A543B8">
        <w:rPr>
          <w:lang w:val="sk-SK"/>
        </w:rPr>
        <w:t xml:space="preserve">zriadené a ich zriadenie </w:t>
      </w:r>
      <w:r w:rsidRPr="00C508DA">
        <w:rPr>
          <w:lang w:val="sk-SK"/>
        </w:rPr>
        <w:t xml:space="preserve">ani nie je plánované </w:t>
      </w:r>
    </w:p>
    <w:p w:rsidR="00C508DA" w:rsidRPr="00C508DA" w:rsidRDefault="00C508DA" w:rsidP="00C508DA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n</w:t>
      </w:r>
      <w:r w:rsidRPr="00C508DA">
        <w:rPr>
          <w:lang w:val="sk-SK"/>
        </w:rPr>
        <w:t>ie sú</w:t>
      </w:r>
      <w:r w:rsidR="00A543B8">
        <w:rPr>
          <w:lang w:val="sk-SK"/>
        </w:rPr>
        <w:t xml:space="preserve"> zatiaľ zriadené</w:t>
      </w:r>
      <w:r w:rsidRPr="00C508DA">
        <w:rPr>
          <w:lang w:val="sk-SK"/>
        </w:rPr>
        <w:t>, ale ich zriadenie je plánované</w:t>
      </w:r>
    </w:p>
    <w:p w:rsidR="00C508DA" w:rsidRPr="00FD1F03" w:rsidRDefault="00C508DA" w:rsidP="00C508DA">
      <w:pPr>
        <w:pStyle w:val="Odsekzoznamu"/>
        <w:numPr>
          <w:ilvl w:val="1"/>
          <w:numId w:val="2"/>
        </w:numPr>
        <w:rPr>
          <w:lang w:val="sk-SK"/>
        </w:rPr>
      </w:pPr>
      <w:r w:rsidRPr="00FD1F03">
        <w:rPr>
          <w:lang w:val="sk-SK"/>
        </w:rPr>
        <w:t xml:space="preserve">sú zriadené </w:t>
      </w:r>
      <w:r w:rsidR="005654AF" w:rsidRPr="00FD1F03">
        <w:rPr>
          <w:lang w:val="sk-SK"/>
        </w:rPr>
        <w:t>a prevádzkované</w:t>
      </w:r>
    </w:p>
    <w:p w:rsidR="00C93070" w:rsidRDefault="00C93070" w:rsidP="00C93070">
      <w:pPr>
        <w:pStyle w:val="Odsekzoznamu"/>
        <w:ind w:left="1440"/>
        <w:rPr>
          <w:b/>
          <w:lang w:val="sk-SK"/>
        </w:rPr>
      </w:pPr>
    </w:p>
    <w:p w:rsidR="00C93070" w:rsidRPr="00C93070" w:rsidRDefault="00C93070" w:rsidP="00C93070">
      <w:pPr>
        <w:pStyle w:val="Odsekzoznamu"/>
        <w:numPr>
          <w:ilvl w:val="0"/>
          <w:numId w:val="2"/>
        </w:numPr>
        <w:rPr>
          <w:lang w:val="sk-SK"/>
        </w:rPr>
      </w:pPr>
      <w:r w:rsidRPr="00C93070">
        <w:rPr>
          <w:lang w:val="sk-SK"/>
        </w:rPr>
        <w:t xml:space="preserve">Úlohou </w:t>
      </w:r>
      <w:proofErr w:type="spellStart"/>
      <w:r w:rsidRPr="00C93070">
        <w:rPr>
          <w:lang w:val="sk-SK"/>
        </w:rPr>
        <w:t>geoparku</w:t>
      </w:r>
      <w:proofErr w:type="spellEnd"/>
      <w:r w:rsidRPr="00C93070">
        <w:rPr>
          <w:lang w:val="sk-SK"/>
        </w:rPr>
        <w:t xml:space="preserve"> je</w:t>
      </w:r>
    </w:p>
    <w:p w:rsidR="00C93070" w:rsidRPr="00C93070" w:rsidRDefault="00C93070" w:rsidP="00C93070">
      <w:pPr>
        <w:pStyle w:val="Odsekzoznamu"/>
        <w:numPr>
          <w:ilvl w:val="1"/>
          <w:numId w:val="2"/>
        </w:numPr>
        <w:rPr>
          <w:lang w:val="sk-SK"/>
        </w:rPr>
      </w:pPr>
      <w:r w:rsidRPr="00C93070">
        <w:rPr>
          <w:lang w:val="sk-SK"/>
        </w:rPr>
        <w:t>zaoberať sa výhradne ochranou geologického dedičstva</w:t>
      </w:r>
    </w:p>
    <w:p w:rsidR="00C93070" w:rsidRPr="00FD1F03" w:rsidRDefault="00C93070" w:rsidP="00C93070">
      <w:pPr>
        <w:pStyle w:val="Odsekzoznamu"/>
        <w:numPr>
          <w:ilvl w:val="1"/>
          <w:numId w:val="2"/>
        </w:numPr>
        <w:rPr>
          <w:lang w:val="sk-SK"/>
        </w:rPr>
      </w:pPr>
      <w:r w:rsidRPr="00FD1F03">
        <w:rPr>
          <w:lang w:val="sk-SK"/>
        </w:rPr>
        <w:t xml:space="preserve">poukázať na vzťahy medzi geológiou a prírodným, kultúrnym, </w:t>
      </w:r>
      <w:proofErr w:type="spellStart"/>
      <w:r w:rsidRPr="00FD1F03">
        <w:rPr>
          <w:lang w:val="sk-SK"/>
        </w:rPr>
        <w:t>hisotrickým</w:t>
      </w:r>
      <w:proofErr w:type="spellEnd"/>
      <w:r w:rsidRPr="00FD1F03">
        <w:rPr>
          <w:lang w:val="sk-SK"/>
        </w:rPr>
        <w:t xml:space="preserve">  a nehmotným dedičstvom</w:t>
      </w:r>
    </w:p>
    <w:p w:rsidR="00C93070" w:rsidRPr="00C93070" w:rsidRDefault="00C93070" w:rsidP="00C93070">
      <w:pPr>
        <w:pStyle w:val="Odsekzoznamu"/>
        <w:numPr>
          <w:ilvl w:val="1"/>
          <w:numId w:val="2"/>
        </w:numPr>
        <w:rPr>
          <w:lang w:val="sk-SK"/>
        </w:rPr>
      </w:pPr>
      <w:r w:rsidRPr="00C93070">
        <w:rPr>
          <w:lang w:val="sk-SK"/>
        </w:rPr>
        <w:t xml:space="preserve">ochraňovať prírodné dedičstvo nad rámec ochrany </w:t>
      </w:r>
      <w:r w:rsidR="00211D91">
        <w:rPr>
          <w:lang w:val="sk-SK"/>
        </w:rPr>
        <w:t>prostredníctvom</w:t>
      </w:r>
      <w:r w:rsidRPr="00C93070">
        <w:rPr>
          <w:lang w:val="sk-SK"/>
        </w:rPr>
        <w:t xml:space="preserve"> národných parkov</w:t>
      </w:r>
    </w:p>
    <w:p w:rsidR="00C93070" w:rsidRPr="00C93070" w:rsidRDefault="00C93070" w:rsidP="00C93070">
      <w:pPr>
        <w:ind w:left="360" w:firstLine="360"/>
        <w:rPr>
          <w:lang w:val="sk-SK"/>
        </w:rPr>
      </w:pPr>
      <w:r w:rsidRPr="00C93070">
        <w:rPr>
          <w:lang w:val="sk-SK"/>
        </w:rPr>
        <w:t xml:space="preserve"> </w:t>
      </w:r>
    </w:p>
    <w:sectPr w:rsidR="00C93070" w:rsidRPr="00C930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2CF7"/>
    <w:multiLevelType w:val="hybridMultilevel"/>
    <w:tmpl w:val="1FEE61D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A55F21"/>
    <w:multiLevelType w:val="hybridMultilevel"/>
    <w:tmpl w:val="86FE43CA"/>
    <w:lvl w:ilvl="0" w:tplc="03DEA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3NjA3MLUwNDWxNDRQ0lEKTi0uzszPAykwqgUAmQtjzywAAAA="/>
  </w:docVars>
  <w:rsids>
    <w:rsidRoot w:val="00885DD1"/>
    <w:rsid w:val="0013298D"/>
    <w:rsid w:val="00211D91"/>
    <w:rsid w:val="00236C8A"/>
    <w:rsid w:val="00332659"/>
    <w:rsid w:val="005654AF"/>
    <w:rsid w:val="00885DD1"/>
    <w:rsid w:val="00950B70"/>
    <w:rsid w:val="00A543B8"/>
    <w:rsid w:val="00C12A5F"/>
    <w:rsid w:val="00C508DA"/>
    <w:rsid w:val="00C57145"/>
    <w:rsid w:val="00C93070"/>
    <w:rsid w:val="00D057C1"/>
    <w:rsid w:val="00F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85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85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</dc:creator>
  <cp:lastModifiedBy>Kovacova</cp:lastModifiedBy>
  <cp:revision>5</cp:revision>
  <dcterms:created xsi:type="dcterms:W3CDTF">2016-08-15T20:57:00Z</dcterms:created>
  <dcterms:modified xsi:type="dcterms:W3CDTF">2016-08-23T05:05:00Z</dcterms:modified>
</cp:coreProperties>
</file>